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9287" w14:textId="0E825432" w:rsidR="00503956" w:rsidRDefault="00503956" w:rsidP="00503956">
      <w:pPr>
        <w:pStyle w:val="Heading3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(Approx. 468 words)</w:t>
      </w:r>
    </w:p>
    <w:p w14:paraId="78B8C376" w14:textId="77777777" w:rsidR="00503956" w:rsidRDefault="00503956" w:rsidP="00503956">
      <w:pPr>
        <w:pStyle w:val="Heading3"/>
        <w:jc w:val="left"/>
        <w:rPr>
          <w:b w:val="0"/>
          <w:bCs/>
          <w:sz w:val="24"/>
        </w:rPr>
      </w:pPr>
    </w:p>
    <w:p w14:paraId="28CBDAB3" w14:textId="62913C07" w:rsidR="00755698" w:rsidRPr="00503956" w:rsidRDefault="00755698" w:rsidP="00503956">
      <w:pPr>
        <w:pStyle w:val="Heading3"/>
        <w:jc w:val="left"/>
        <w:rPr>
          <w:b w:val="0"/>
          <w:bCs/>
          <w:sz w:val="24"/>
        </w:rPr>
      </w:pPr>
      <w:r w:rsidRPr="00503956">
        <w:rPr>
          <w:b w:val="0"/>
          <w:bCs/>
          <w:sz w:val="24"/>
        </w:rPr>
        <w:t>Some Useful Technology</w:t>
      </w:r>
      <w:r w:rsidR="00503956" w:rsidRPr="00503956">
        <w:rPr>
          <w:b w:val="0"/>
          <w:bCs/>
          <w:sz w:val="24"/>
        </w:rPr>
        <w:br/>
      </w:r>
      <w:r w:rsidRPr="00503956">
        <w:rPr>
          <w:b w:val="0"/>
          <w:bCs/>
          <w:sz w:val="24"/>
        </w:rPr>
        <w:t>by Jeff Wilkinson, President</w:t>
      </w:r>
      <w:r w:rsidR="00503956">
        <w:rPr>
          <w:b w:val="0"/>
          <w:bCs/>
          <w:sz w:val="24"/>
        </w:rPr>
        <w:t xml:space="preserve">, </w:t>
      </w:r>
      <w:r w:rsidRPr="00503956">
        <w:rPr>
          <w:b w:val="0"/>
          <w:bCs/>
          <w:sz w:val="24"/>
        </w:rPr>
        <w:t>Sun City Summerlin Computer Club</w:t>
      </w:r>
      <w:r w:rsidRPr="00503956">
        <w:rPr>
          <w:b w:val="0"/>
          <w:bCs/>
          <w:sz w:val="24"/>
        </w:rPr>
        <w:br/>
      </w:r>
      <w:hyperlink r:id="rId4" w:history="1">
        <w:r w:rsidRPr="00503956">
          <w:rPr>
            <w:rStyle w:val="Hyperlink"/>
            <w:b w:val="0"/>
            <w:bCs/>
            <w:sz w:val="24"/>
          </w:rPr>
          <w:t>https://www.scscc.club</w:t>
        </w:r>
      </w:hyperlink>
      <w:r w:rsidRPr="00503956">
        <w:rPr>
          <w:b w:val="0"/>
          <w:bCs/>
          <w:sz w:val="24"/>
        </w:rPr>
        <w:t xml:space="preserve">  </w:t>
      </w:r>
      <w:r w:rsidR="00503956">
        <w:rPr>
          <w:b w:val="0"/>
          <w:bCs/>
          <w:sz w:val="24"/>
        </w:rPr>
        <w:br/>
      </w:r>
      <w:proofErr w:type="spellStart"/>
      <w:r w:rsidRPr="00503956">
        <w:rPr>
          <w:b w:val="0"/>
          <w:bCs/>
          <w:sz w:val="24"/>
        </w:rPr>
        <w:t>president.scscc</w:t>
      </w:r>
      <w:proofErr w:type="spellEnd"/>
      <w:r w:rsidRPr="00503956">
        <w:rPr>
          <w:b w:val="0"/>
          <w:bCs/>
          <w:sz w:val="24"/>
        </w:rPr>
        <w:t xml:space="preserve"> (at) gmail.com</w:t>
      </w:r>
      <w:r w:rsidR="00503956">
        <w:rPr>
          <w:b w:val="0"/>
          <w:bCs/>
          <w:sz w:val="24"/>
        </w:rPr>
        <w:br/>
      </w:r>
    </w:p>
    <w:p w14:paraId="1FE20F21" w14:textId="7F542F1F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  <w:r w:rsidRPr="00503956">
        <w:rPr>
          <w:rFonts w:ascii="Arial" w:hAnsi="Arial" w:cs="Arial"/>
          <w:szCs w:val="24"/>
        </w:rPr>
        <w:t xml:space="preserve">I recently decided to put music on our patio for an upcoming party. While we have an intercom station on the patio, the sound was not acceptable for music. So, I decided to upgrade. I investigated various methods, from wired extension speakers for my existing stereo, multiple Amazon Echo’s, and a few other complex or pricey solutions. Since I had recently “ripped” a whole series of my favorite music CDs and loaded them on a Plex server along with </w:t>
      </w:r>
      <w:r w:rsidR="00503956">
        <w:rPr>
          <w:rFonts w:ascii="Arial" w:hAnsi="Arial" w:cs="Arial"/>
          <w:szCs w:val="24"/>
        </w:rPr>
        <w:t>several</w:t>
      </w:r>
      <w:r w:rsidRPr="00503956">
        <w:rPr>
          <w:rFonts w:ascii="Arial" w:hAnsi="Arial" w:cs="Arial"/>
          <w:szCs w:val="24"/>
        </w:rPr>
        <w:t xml:space="preserve"> downloaded music selections, I wanted access to that growing music collection. In addition, I had compiled multiple playlists for use in different situations, part</w:t>
      </w:r>
      <w:r w:rsidR="00503956">
        <w:rPr>
          <w:rFonts w:ascii="Arial" w:hAnsi="Arial" w:cs="Arial"/>
          <w:szCs w:val="24"/>
        </w:rPr>
        <w:t>ies</w:t>
      </w:r>
      <w:r w:rsidRPr="00503956">
        <w:rPr>
          <w:rFonts w:ascii="Arial" w:hAnsi="Arial" w:cs="Arial"/>
          <w:szCs w:val="24"/>
        </w:rPr>
        <w:t>, easy listening, smooth jazz, 60’s music, etc.</w:t>
      </w:r>
    </w:p>
    <w:p w14:paraId="3A0C6C86" w14:textId="77777777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</w:p>
    <w:p w14:paraId="3E6B33F7" w14:textId="0A426A92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  <w:r w:rsidRPr="00503956">
        <w:rPr>
          <w:rFonts w:ascii="Arial" w:hAnsi="Arial" w:cs="Arial"/>
          <w:szCs w:val="24"/>
        </w:rPr>
        <w:t>A sale on the Echo Smart Speaker, 4</w:t>
      </w:r>
      <w:r w:rsidRPr="00503956">
        <w:rPr>
          <w:rFonts w:ascii="Arial" w:hAnsi="Arial" w:cs="Arial"/>
          <w:szCs w:val="24"/>
          <w:vertAlign w:val="superscript"/>
        </w:rPr>
        <w:t>th</w:t>
      </w:r>
      <w:r w:rsidRPr="00503956">
        <w:rPr>
          <w:rFonts w:ascii="Arial" w:hAnsi="Arial" w:cs="Arial"/>
          <w:szCs w:val="24"/>
        </w:rPr>
        <w:t xml:space="preserve"> generation, prompted my purchase of two</w:t>
      </w:r>
      <w:r w:rsidR="00503956">
        <w:rPr>
          <w:rFonts w:ascii="Arial" w:hAnsi="Arial" w:cs="Arial"/>
          <w:szCs w:val="24"/>
        </w:rPr>
        <w:t>,</w:t>
      </w:r>
      <w:r w:rsidRPr="00503956">
        <w:rPr>
          <w:rFonts w:ascii="Arial" w:hAnsi="Arial" w:cs="Arial"/>
          <w:szCs w:val="24"/>
        </w:rPr>
        <w:t xml:space="preserve"> </w:t>
      </w:r>
      <w:r w:rsidR="00503956">
        <w:rPr>
          <w:rFonts w:ascii="Arial" w:hAnsi="Arial" w:cs="Arial"/>
          <w:szCs w:val="24"/>
        </w:rPr>
        <w:t>intending to use</w:t>
      </w:r>
      <w:r w:rsidRPr="00503956">
        <w:rPr>
          <w:rFonts w:ascii="Arial" w:hAnsi="Arial" w:cs="Arial"/>
          <w:szCs w:val="24"/>
        </w:rPr>
        <w:t xml:space="preserve"> the multi-room music feature to sync them together.</w:t>
      </w:r>
      <w:r w:rsidR="00503956">
        <w:rPr>
          <w:rFonts w:ascii="Arial" w:hAnsi="Arial" w:cs="Arial"/>
          <w:szCs w:val="24"/>
        </w:rPr>
        <w:t xml:space="preserve"> In addition,</w:t>
      </w:r>
      <w:r w:rsidRPr="00503956">
        <w:rPr>
          <w:rFonts w:ascii="Arial" w:hAnsi="Arial" w:cs="Arial"/>
          <w:szCs w:val="24"/>
        </w:rPr>
        <w:t xml:space="preserve"> I could locate them on the patio since I had conveniently placed electrical outlets available. The Echo Smart Speakers sounded good and were perfectly acceptable for a party with multiple conversations and ambient noise. I p</w:t>
      </w:r>
      <w:r w:rsidR="00503956">
        <w:rPr>
          <w:rFonts w:ascii="Arial" w:hAnsi="Arial" w:cs="Arial"/>
          <w:szCs w:val="24"/>
        </w:rPr>
        <w:t>ut</w:t>
      </w:r>
      <w:r w:rsidRPr="00503956">
        <w:rPr>
          <w:rFonts w:ascii="Arial" w:hAnsi="Arial" w:cs="Arial"/>
          <w:szCs w:val="24"/>
        </w:rPr>
        <w:t xml:space="preserve"> the Echo Smart Speakers on the patio, and they worked fairly well, although there appeared to be some syncing problems.</w:t>
      </w:r>
    </w:p>
    <w:p w14:paraId="2B4CF47C" w14:textId="77777777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</w:p>
    <w:p w14:paraId="31B54F71" w14:textId="7290F54F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  <w:r w:rsidRPr="00503956">
        <w:rPr>
          <w:rFonts w:ascii="Arial" w:hAnsi="Arial" w:cs="Arial"/>
          <w:szCs w:val="24"/>
        </w:rPr>
        <w:t>About that time, I came across a BOGO (</w:t>
      </w:r>
      <w:r w:rsidRPr="00503956">
        <w:rPr>
          <w:rFonts w:ascii="Arial" w:hAnsi="Arial" w:cs="Arial"/>
          <w:szCs w:val="24"/>
          <w:u w:val="single"/>
        </w:rPr>
        <w:t>B</w:t>
      </w:r>
      <w:r w:rsidRPr="00503956">
        <w:rPr>
          <w:rFonts w:ascii="Arial" w:hAnsi="Arial" w:cs="Arial"/>
          <w:szCs w:val="24"/>
        </w:rPr>
        <w:t xml:space="preserve">uy </w:t>
      </w:r>
      <w:r w:rsidRPr="00503956">
        <w:rPr>
          <w:rFonts w:ascii="Arial" w:hAnsi="Arial" w:cs="Arial"/>
          <w:szCs w:val="24"/>
          <w:u w:val="single"/>
        </w:rPr>
        <w:t>O</w:t>
      </w:r>
      <w:r w:rsidRPr="00503956">
        <w:rPr>
          <w:rFonts w:ascii="Arial" w:hAnsi="Arial" w:cs="Arial"/>
          <w:szCs w:val="24"/>
        </w:rPr>
        <w:t xml:space="preserve">ne </w:t>
      </w:r>
      <w:r w:rsidRPr="00503956">
        <w:rPr>
          <w:rFonts w:ascii="Arial" w:hAnsi="Arial" w:cs="Arial"/>
          <w:szCs w:val="24"/>
          <w:u w:val="single"/>
        </w:rPr>
        <w:t>G</w:t>
      </w:r>
      <w:r w:rsidRPr="00503956">
        <w:rPr>
          <w:rFonts w:ascii="Arial" w:hAnsi="Arial" w:cs="Arial"/>
          <w:szCs w:val="24"/>
        </w:rPr>
        <w:t xml:space="preserve">et </w:t>
      </w:r>
      <w:r w:rsidRPr="00503956">
        <w:rPr>
          <w:rFonts w:ascii="Arial" w:hAnsi="Arial" w:cs="Arial"/>
          <w:szCs w:val="24"/>
          <w:u w:val="single"/>
        </w:rPr>
        <w:t>O</w:t>
      </w:r>
      <w:r w:rsidRPr="00503956">
        <w:rPr>
          <w:rFonts w:ascii="Arial" w:hAnsi="Arial" w:cs="Arial"/>
          <w:szCs w:val="24"/>
        </w:rPr>
        <w:t>ne) offer for Santana Samba 20-watt wireless speakers and thought I would give them a try. I was totally surprised at their performance. The sound was excellent</w:t>
      </w:r>
      <w:r w:rsidR="00503956">
        <w:rPr>
          <w:rFonts w:ascii="Arial" w:hAnsi="Arial" w:cs="Arial"/>
          <w:szCs w:val="24"/>
        </w:rPr>
        <w:t>;</w:t>
      </w:r>
      <w:r w:rsidRPr="00503956">
        <w:rPr>
          <w:rFonts w:ascii="Arial" w:hAnsi="Arial" w:cs="Arial"/>
          <w:szCs w:val="24"/>
        </w:rPr>
        <w:t xml:space="preserve"> the pairing via Bluetooth to a single Echo Smart Speaker was easy</w:t>
      </w:r>
      <w:r w:rsidR="00503956">
        <w:rPr>
          <w:rFonts w:ascii="Arial" w:hAnsi="Arial" w:cs="Arial"/>
          <w:szCs w:val="24"/>
        </w:rPr>
        <w:t>,</w:t>
      </w:r>
      <w:r w:rsidRPr="00503956">
        <w:rPr>
          <w:rFonts w:ascii="Arial" w:hAnsi="Arial" w:cs="Arial"/>
          <w:szCs w:val="24"/>
        </w:rPr>
        <w:t xml:space="preserve"> and I </w:t>
      </w:r>
      <w:r w:rsidR="00503956">
        <w:rPr>
          <w:rFonts w:ascii="Arial" w:hAnsi="Arial" w:cs="Arial"/>
          <w:szCs w:val="24"/>
        </w:rPr>
        <w:t>could</w:t>
      </w:r>
      <w:r w:rsidRPr="00503956">
        <w:rPr>
          <w:rFonts w:ascii="Arial" w:hAnsi="Arial" w:cs="Arial"/>
          <w:szCs w:val="24"/>
        </w:rPr>
        <w:t xml:space="preserve"> pair the two speakers together for excellent sound given their small size. With my new configuration</w:t>
      </w:r>
      <w:r w:rsidR="00503956">
        <w:rPr>
          <w:rFonts w:ascii="Arial" w:hAnsi="Arial" w:cs="Arial"/>
          <w:szCs w:val="24"/>
        </w:rPr>
        <w:t>, I played</w:t>
      </w:r>
      <w:r w:rsidRPr="00503956">
        <w:rPr>
          <w:rFonts w:ascii="Arial" w:hAnsi="Arial" w:cs="Arial"/>
          <w:szCs w:val="24"/>
        </w:rPr>
        <w:t xml:space="preserve"> music from my Plex server with a simple command to Alexa: “Ask Plex to play … ” virtually any song title, artist</w:t>
      </w:r>
      <w:r w:rsidR="00503956">
        <w:rPr>
          <w:rFonts w:ascii="Arial" w:hAnsi="Arial" w:cs="Arial"/>
          <w:szCs w:val="24"/>
        </w:rPr>
        <w:t>,</w:t>
      </w:r>
      <w:r w:rsidRPr="00503956">
        <w:rPr>
          <w:rFonts w:ascii="Arial" w:hAnsi="Arial" w:cs="Arial"/>
          <w:szCs w:val="24"/>
        </w:rPr>
        <w:t xml:space="preserve"> or playlist in my growing collection. I can also access Sirius radio and Amazon music, offering me a wide choice of streaming music.</w:t>
      </w:r>
    </w:p>
    <w:p w14:paraId="77C02B33" w14:textId="77777777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</w:p>
    <w:p w14:paraId="13B56B2F" w14:textId="77777777" w:rsidR="00755698" w:rsidRPr="00503956" w:rsidRDefault="00755698" w:rsidP="00503956">
      <w:pPr>
        <w:jc w:val="left"/>
        <w:rPr>
          <w:szCs w:val="24"/>
        </w:rPr>
      </w:pPr>
      <w:r w:rsidRPr="00503956">
        <w:rPr>
          <w:noProof/>
          <w:szCs w:val="24"/>
        </w:rPr>
        <w:drawing>
          <wp:inline distT="0" distB="0" distL="0" distR="0" wp14:anchorId="312CE8C5" wp14:editId="22EA9F64">
            <wp:extent cx="4210050" cy="2209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A857" w14:textId="77777777" w:rsidR="00755698" w:rsidRPr="00503956" w:rsidRDefault="00755698" w:rsidP="00503956">
      <w:pPr>
        <w:jc w:val="left"/>
        <w:rPr>
          <w:szCs w:val="24"/>
        </w:rPr>
      </w:pPr>
    </w:p>
    <w:p w14:paraId="1F8FE946" w14:textId="77777777" w:rsidR="00755698" w:rsidRPr="00503956" w:rsidRDefault="00755698" w:rsidP="00503956">
      <w:pPr>
        <w:jc w:val="left"/>
        <w:rPr>
          <w:szCs w:val="24"/>
        </w:rPr>
      </w:pPr>
    </w:p>
    <w:p w14:paraId="6EF4E9D5" w14:textId="2882EF88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  <w:r w:rsidRPr="00503956">
        <w:rPr>
          <w:rFonts w:ascii="Arial" w:hAnsi="Arial" w:cs="Arial"/>
          <w:szCs w:val="24"/>
        </w:rPr>
        <w:t xml:space="preserve">The example above shows a practical use of some amazing technology available to us today. Here’s another … I recently started </w:t>
      </w:r>
      <w:r w:rsidR="00503956">
        <w:rPr>
          <w:rFonts w:ascii="Arial" w:hAnsi="Arial" w:cs="Arial"/>
          <w:szCs w:val="24"/>
        </w:rPr>
        <w:t>using</w:t>
      </w:r>
      <w:r w:rsidRPr="00503956">
        <w:rPr>
          <w:rFonts w:ascii="Arial" w:hAnsi="Arial" w:cs="Arial"/>
          <w:szCs w:val="24"/>
        </w:rPr>
        <w:t xml:space="preserve"> a Windows 10 feature, “Your Phone</w:t>
      </w:r>
      <w:r w:rsidR="00503956">
        <w:rPr>
          <w:rFonts w:ascii="Arial" w:hAnsi="Arial" w:cs="Arial"/>
          <w:szCs w:val="24"/>
        </w:rPr>
        <w:t>.”</w:t>
      </w:r>
      <w:r w:rsidRPr="00503956">
        <w:rPr>
          <w:rFonts w:ascii="Arial" w:hAnsi="Arial" w:cs="Arial"/>
          <w:szCs w:val="24"/>
        </w:rPr>
        <w:t xml:space="preserve"> </w:t>
      </w:r>
      <w:r w:rsidR="00503956">
        <w:rPr>
          <w:rFonts w:ascii="Arial" w:hAnsi="Arial" w:cs="Arial"/>
          <w:szCs w:val="24"/>
        </w:rPr>
        <w:t>You can mirror your Android or iOS smartphone to your PC screen with a little setup and configuratio</w:t>
      </w:r>
      <w:r w:rsidRPr="00503956">
        <w:rPr>
          <w:rFonts w:ascii="Arial" w:hAnsi="Arial" w:cs="Arial"/>
          <w:szCs w:val="24"/>
        </w:rPr>
        <w:t>n. With this app installed on your phone</w:t>
      </w:r>
      <w:r w:rsidR="00503956">
        <w:rPr>
          <w:rFonts w:ascii="Arial" w:hAnsi="Arial" w:cs="Arial"/>
          <w:szCs w:val="24"/>
        </w:rPr>
        <w:t>,</w:t>
      </w:r>
      <w:r w:rsidRPr="00503956">
        <w:rPr>
          <w:rFonts w:ascii="Arial" w:hAnsi="Arial" w:cs="Arial"/>
          <w:szCs w:val="24"/>
        </w:rPr>
        <w:t xml:space="preserve"> you can manipulate your phone via your PC keyboard, open and run phone apps, view your picture gallery, </w:t>
      </w:r>
      <w:r w:rsidR="00503956">
        <w:rPr>
          <w:rFonts w:ascii="Arial" w:hAnsi="Arial" w:cs="Arial"/>
          <w:szCs w:val="24"/>
        </w:rPr>
        <w:t xml:space="preserve">and do </w:t>
      </w:r>
      <w:r w:rsidRPr="00503956">
        <w:rPr>
          <w:rFonts w:ascii="Arial" w:hAnsi="Arial" w:cs="Arial"/>
          <w:szCs w:val="24"/>
        </w:rPr>
        <w:t>virtually anything you c</w:t>
      </w:r>
      <w:r w:rsidR="00503956">
        <w:rPr>
          <w:rFonts w:ascii="Arial" w:hAnsi="Arial" w:cs="Arial"/>
          <w:szCs w:val="24"/>
        </w:rPr>
        <w:t>an</w:t>
      </w:r>
      <w:r w:rsidRPr="00503956">
        <w:rPr>
          <w:rFonts w:ascii="Arial" w:hAnsi="Arial" w:cs="Arial"/>
          <w:szCs w:val="24"/>
        </w:rPr>
        <w:t xml:space="preserve"> do on the phone!</w:t>
      </w:r>
      <w:r w:rsidR="00503956">
        <w:rPr>
          <w:rFonts w:ascii="Arial" w:hAnsi="Arial" w:cs="Arial"/>
          <w:szCs w:val="24"/>
        </w:rPr>
        <w:t xml:space="preserve"> For example,</w:t>
      </w:r>
      <w:r w:rsidRPr="00503956">
        <w:rPr>
          <w:rFonts w:ascii="Arial" w:hAnsi="Arial" w:cs="Arial"/>
          <w:szCs w:val="24"/>
        </w:rPr>
        <w:t xml:space="preserve"> I find it easier to type and send a text message from the PC keyboard!  </w:t>
      </w:r>
    </w:p>
    <w:p w14:paraId="7B3F9E82" w14:textId="77777777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</w:p>
    <w:p w14:paraId="44BB948D" w14:textId="22463A84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  <w:r w:rsidRPr="00503956">
        <w:rPr>
          <w:rFonts w:ascii="Arial" w:hAnsi="Arial" w:cs="Arial"/>
          <w:noProof/>
          <w:szCs w:val="24"/>
        </w:rPr>
        <w:drawing>
          <wp:inline distT="0" distB="0" distL="0" distR="0" wp14:anchorId="1DF1804B" wp14:editId="54D3833A">
            <wp:extent cx="4371975" cy="19621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ECEF2" w14:textId="77777777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</w:p>
    <w:p w14:paraId="6395FF11" w14:textId="244972A6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  <w:r w:rsidRPr="00503956">
        <w:rPr>
          <w:rFonts w:ascii="Arial" w:hAnsi="Arial" w:cs="Arial"/>
          <w:szCs w:val="24"/>
        </w:rPr>
        <w:t>While many of us didn’t grow up immersed in technology, much of it is very useful and can add a new dimension to everyday tasks. Your computer club strives to help users explore existing features and introduce new technology to our members.</w:t>
      </w:r>
    </w:p>
    <w:p w14:paraId="67ED1D76" w14:textId="77777777" w:rsidR="00755698" w:rsidRPr="00503956" w:rsidRDefault="00755698" w:rsidP="00503956">
      <w:pPr>
        <w:spacing w:after="0"/>
        <w:jc w:val="left"/>
        <w:rPr>
          <w:rFonts w:ascii="Arial" w:hAnsi="Arial" w:cs="Arial"/>
          <w:szCs w:val="24"/>
        </w:rPr>
      </w:pPr>
    </w:p>
    <w:p w14:paraId="173F6EB3" w14:textId="7D734BF3" w:rsidR="005034AC" w:rsidRPr="00503956" w:rsidRDefault="00755698" w:rsidP="00503956">
      <w:pPr>
        <w:jc w:val="left"/>
        <w:rPr>
          <w:szCs w:val="24"/>
        </w:rPr>
      </w:pPr>
      <w:r w:rsidRPr="00503956">
        <w:rPr>
          <w:noProof/>
          <w:szCs w:val="24"/>
        </w:rPr>
        <w:drawing>
          <wp:inline distT="0" distB="0" distL="0" distR="0" wp14:anchorId="4B35B278" wp14:editId="660C95E9">
            <wp:extent cx="961390" cy="10394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4AC" w:rsidRPr="00503956" w:rsidSect="0075569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7UwszQyMjAzMDJU0lEKTi0uzszPAykwqgUAuFepbywAAAA="/>
  </w:docVars>
  <w:rsids>
    <w:rsidRoot w:val="00755698"/>
    <w:rsid w:val="005034AC"/>
    <w:rsid w:val="00503956"/>
    <w:rsid w:val="0053106B"/>
    <w:rsid w:val="006719BF"/>
    <w:rsid w:val="00755698"/>
    <w:rsid w:val="008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D648"/>
  <w15:chartTrackingRefBased/>
  <w15:docId w15:val="{0D8FF644-384E-4C64-BBD1-B03905B7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98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698"/>
    <w:pPr>
      <w:spacing w:after="180"/>
      <w:jc w:val="center"/>
      <w:outlineLvl w:val="0"/>
    </w:pPr>
    <w:rPr>
      <w:rFonts w:ascii="Arial" w:hAnsi="Arial"/>
      <w:b/>
      <w:color w:val="43672B"/>
      <w:spacing w:val="5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5698"/>
    <w:pPr>
      <w:jc w:val="center"/>
      <w:outlineLvl w:val="2"/>
    </w:pPr>
    <w:rPr>
      <w:rFonts w:ascii="Arial" w:hAnsi="Arial"/>
      <w:b/>
      <w:spacing w:val="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5698"/>
    <w:pPr>
      <w:jc w:val="center"/>
      <w:outlineLvl w:val="3"/>
    </w:pPr>
    <w:rPr>
      <w:rFonts w:ascii="Arial" w:hAnsi="Arial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698"/>
    <w:rPr>
      <w:rFonts w:ascii="Arial" w:eastAsia="Times New Roman" w:hAnsi="Arial" w:cs="Times New Roman"/>
      <w:b/>
      <w:color w:val="43672B"/>
      <w:spacing w:val="5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5698"/>
    <w:rPr>
      <w:rFonts w:ascii="Arial" w:eastAsia="Times New Roman" w:hAnsi="Arial" w:cs="Times New Roman"/>
      <w:b/>
      <w:spacing w:val="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5698"/>
    <w:rPr>
      <w:rFonts w:ascii="Arial" w:eastAsia="Times New Roman" w:hAnsi="Arial" w:cs="Times New Roman"/>
      <w:b/>
      <w:spacing w:val="10"/>
      <w:sz w:val="24"/>
    </w:rPr>
  </w:style>
  <w:style w:type="character" w:styleId="Hyperlink">
    <w:name w:val="Hyperlink"/>
    <w:basedOn w:val="DefaultParagraphFont"/>
    <w:uiPriority w:val="99"/>
    <w:unhideWhenUsed/>
    <w:rsid w:val="00755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cscc.clu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2344</Characters>
  <Application>Microsoft Office Word</Application>
  <DocSecurity>0</DocSecurity>
  <Lines>41</Lines>
  <Paragraphs>6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3</cp:revision>
  <dcterms:created xsi:type="dcterms:W3CDTF">2022-02-01T08:02:00Z</dcterms:created>
  <dcterms:modified xsi:type="dcterms:W3CDTF">2022-02-01T08:04:00Z</dcterms:modified>
</cp:coreProperties>
</file>